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91D95" w14:textId="77777777" w:rsidR="005C6470" w:rsidRPr="005C6470" w:rsidRDefault="005C6470" w:rsidP="005C6470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470">
        <w:rPr>
          <w:rFonts w:ascii="Times New Roman" w:hAnsi="Times New Roman" w:cs="Times New Roman"/>
          <w:b/>
          <w:sz w:val="28"/>
          <w:szCs w:val="28"/>
        </w:rPr>
        <w:t>PROGRAMMA DI SERVIZI PER L’ENOGASTRONOMIA E L’OSPITALITA’ ALBERGHIERA</w:t>
      </w:r>
    </w:p>
    <w:p w14:paraId="4080BC37" w14:textId="77777777" w:rsidR="005C6470" w:rsidRDefault="005C6470" w:rsidP="005C6470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470">
        <w:rPr>
          <w:rFonts w:ascii="Times New Roman" w:hAnsi="Times New Roman" w:cs="Times New Roman"/>
          <w:b/>
          <w:sz w:val="28"/>
          <w:szCs w:val="28"/>
        </w:rPr>
        <w:t>SETTORE ENOGASTRONOMIA</w:t>
      </w:r>
    </w:p>
    <w:p w14:paraId="25C150CA" w14:textId="77777777" w:rsidR="005C6470" w:rsidRDefault="005C6470" w:rsidP="005C6470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4521D0" w14:textId="77777777" w:rsidR="004066B5" w:rsidRPr="004066B5" w:rsidRDefault="004066B5" w:rsidP="005C6470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6B5">
        <w:rPr>
          <w:rFonts w:ascii="Times New Roman" w:hAnsi="Times New Roman" w:cs="Times New Roman"/>
          <w:b/>
          <w:sz w:val="28"/>
          <w:szCs w:val="28"/>
        </w:rPr>
        <w:t xml:space="preserve">I.S.I.S. “Isabella D’Este - Caracciolo” </w:t>
      </w:r>
    </w:p>
    <w:p w14:paraId="6B2EE687" w14:textId="77777777" w:rsidR="004066B5" w:rsidRPr="004066B5" w:rsidRDefault="004066B5" w:rsidP="005C6470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6B5">
        <w:rPr>
          <w:rFonts w:ascii="Times New Roman" w:hAnsi="Times New Roman" w:cs="Times New Roman"/>
          <w:b/>
          <w:sz w:val="28"/>
          <w:szCs w:val="28"/>
        </w:rPr>
        <w:t>di Napoli</w:t>
      </w:r>
    </w:p>
    <w:p w14:paraId="014EAB34" w14:textId="77777777" w:rsidR="009B3134" w:rsidRDefault="004066B5" w:rsidP="009B313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6B5">
        <w:rPr>
          <w:rFonts w:ascii="Times New Roman" w:hAnsi="Times New Roman" w:cs="Times New Roman"/>
          <w:b/>
          <w:sz w:val="28"/>
          <w:szCs w:val="28"/>
        </w:rPr>
        <w:t>Anno Scolastico 2</w:t>
      </w:r>
      <w:r w:rsidR="00CA5319">
        <w:rPr>
          <w:rFonts w:ascii="Times New Roman" w:hAnsi="Times New Roman" w:cs="Times New Roman"/>
          <w:b/>
          <w:sz w:val="28"/>
          <w:szCs w:val="28"/>
        </w:rPr>
        <w:t>01</w:t>
      </w:r>
      <w:r w:rsidR="0076726D">
        <w:rPr>
          <w:rFonts w:ascii="Times New Roman" w:hAnsi="Times New Roman" w:cs="Times New Roman"/>
          <w:b/>
          <w:sz w:val="28"/>
          <w:szCs w:val="28"/>
        </w:rPr>
        <w:t>9</w:t>
      </w:r>
      <w:r w:rsidR="00CA5319">
        <w:rPr>
          <w:rFonts w:ascii="Times New Roman" w:hAnsi="Times New Roman" w:cs="Times New Roman"/>
          <w:b/>
          <w:sz w:val="28"/>
          <w:szCs w:val="28"/>
        </w:rPr>
        <w:t>/</w:t>
      </w:r>
      <w:r w:rsidR="0076726D">
        <w:rPr>
          <w:rFonts w:ascii="Times New Roman" w:hAnsi="Times New Roman" w:cs="Times New Roman"/>
          <w:b/>
          <w:sz w:val="28"/>
          <w:szCs w:val="28"/>
        </w:rPr>
        <w:t>2020</w:t>
      </w:r>
    </w:p>
    <w:p w14:paraId="420A9B91" w14:textId="77777777" w:rsidR="00E86B3C" w:rsidRPr="004066B5" w:rsidRDefault="00E86B3C" w:rsidP="009B313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Classe V sezione O</w:t>
      </w:r>
    </w:p>
    <w:p w14:paraId="2BFEF3ED" w14:textId="77777777" w:rsidR="008118B8" w:rsidRDefault="004066B5" w:rsidP="00E86B3C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6B5">
        <w:rPr>
          <w:rFonts w:ascii="Times New Roman" w:hAnsi="Times New Roman" w:cs="Times New Roman"/>
          <w:b/>
          <w:sz w:val="28"/>
          <w:szCs w:val="28"/>
        </w:rPr>
        <w:t xml:space="preserve">Docente </w:t>
      </w:r>
      <w:r w:rsidR="00CA5319">
        <w:rPr>
          <w:rFonts w:ascii="Times New Roman" w:hAnsi="Times New Roman" w:cs="Times New Roman"/>
          <w:b/>
          <w:sz w:val="28"/>
          <w:szCs w:val="28"/>
        </w:rPr>
        <w:t>La Rocca Romeo</w:t>
      </w:r>
    </w:p>
    <w:p w14:paraId="6EE09FC4" w14:textId="77777777" w:rsidR="00E86B3C" w:rsidRPr="004066B5" w:rsidRDefault="00E86B3C" w:rsidP="00E86B3C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5E05C9" w14:textId="77777777" w:rsidR="005C6470" w:rsidRPr="00356AEA" w:rsidRDefault="005C6470" w:rsidP="005C647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356AEA">
        <w:rPr>
          <w:rFonts w:ascii="Times New Roman" w:hAnsi="Times New Roman" w:cs="Times New Roman"/>
          <w:b/>
          <w:sz w:val="24"/>
          <w:szCs w:val="24"/>
        </w:rPr>
        <w:t>MODULO 1</w:t>
      </w:r>
    </w:p>
    <w:p w14:paraId="4410B2EE" w14:textId="77777777" w:rsidR="00356AEA" w:rsidRDefault="005976A1" w:rsidP="00356AE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GASTRONOMIA TRA TRADIZIONE ED EVOLUZIONE</w:t>
      </w:r>
    </w:p>
    <w:p w14:paraId="4FAD362B" w14:textId="77777777" w:rsidR="00985DBE" w:rsidRPr="005976A1" w:rsidRDefault="005976A1" w:rsidP="00985DBE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Unità 1 - </w:t>
      </w:r>
      <w:r w:rsidR="00985DBE" w:rsidRPr="005976A1">
        <w:rPr>
          <w:rFonts w:ascii="Times New Roman" w:hAnsi="Times New Roman" w:cs="Times New Roman"/>
          <w:b/>
          <w:sz w:val="24"/>
          <w:szCs w:val="24"/>
        </w:rPr>
        <w:t xml:space="preserve"> La cucina innovativa</w:t>
      </w:r>
    </w:p>
    <w:p w14:paraId="4303E411" w14:textId="77777777" w:rsidR="00985DBE" w:rsidRPr="00CA5319" w:rsidRDefault="00CA5319" w:rsidP="00CA531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7512EDB" w14:textId="77777777" w:rsidR="00985DBE" w:rsidRDefault="00985DBE" w:rsidP="00985DBE">
      <w:pPr>
        <w:pStyle w:val="Paragrafoelenco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cucina rivisitata</w:t>
      </w:r>
    </w:p>
    <w:p w14:paraId="507F3065" w14:textId="34C843EA" w:rsidR="00985DBE" w:rsidRDefault="00985DBE" w:rsidP="00985DBE">
      <w:pPr>
        <w:pStyle w:val="Paragrafoelenco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cucina   tecnologica</w:t>
      </w:r>
      <w:r w:rsidR="0078588F">
        <w:rPr>
          <w:rFonts w:ascii="Times New Roman" w:hAnsi="Times New Roman" w:cs="Times New Roman"/>
          <w:sz w:val="24"/>
          <w:szCs w:val="24"/>
        </w:rPr>
        <w:t xml:space="preserve"> contemporanea</w:t>
      </w:r>
    </w:p>
    <w:p w14:paraId="3A706C4E" w14:textId="77777777" w:rsidR="00985DBE" w:rsidRDefault="00985DBE" w:rsidP="00985DBE">
      <w:pPr>
        <w:pStyle w:val="Paragrafoelenco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cucina </w:t>
      </w:r>
      <w:r w:rsidR="00CA5319">
        <w:rPr>
          <w:rFonts w:ascii="Times New Roman" w:hAnsi="Times New Roman" w:cs="Times New Roman"/>
          <w:sz w:val="24"/>
          <w:szCs w:val="24"/>
        </w:rPr>
        <w:t>e nuovi modelli di ristorazione</w:t>
      </w:r>
    </w:p>
    <w:p w14:paraId="05F7CF78" w14:textId="002911BE" w:rsidR="00CA5319" w:rsidRDefault="0078588F" w:rsidP="00985DBE">
      <w:pPr>
        <w:pStyle w:val="Paragrafoelenco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cucina fusion</w:t>
      </w:r>
    </w:p>
    <w:p w14:paraId="0EDEEDFD" w14:textId="77777777" w:rsidR="00E86B3C" w:rsidRDefault="00E86B3C" w:rsidP="00985DB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95CA9A7" w14:textId="77777777" w:rsidR="00985DBE" w:rsidRDefault="0083141A" w:rsidP="00985DBE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</w:t>
      </w:r>
      <w:r w:rsidR="00985DBE">
        <w:rPr>
          <w:rFonts w:ascii="Times New Roman" w:hAnsi="Times New Roman" w:cs="Times New Roman"/>
          <w:b/>
          <w:sz w:val="24"/>
          <w:szCs w:val="24"/>
        </w:rPr>
        <w:t xml:space="preserve"> 2 </w:t>
      </w:r>
    </w:p>
    <w:p w14:paraId="12E51BA0" w14:textId="55D28D9B" w:rsidR="00985DBE" w:rsidRDefault="0078588F" w:rsidP="00985DBE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STILI ALIMENTARI NELLA RISTORAZIONE COMMERCIALE</w:t>
      </w:r>
    </w:p>
    <w:p w14:paraId="7A618630" w14:textId="5F1F24C7" w:rsidR="00985DBE" w:rsidRDefault="005976A1" w:rsidP="00985DBE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Unità 1 - </w:t>
      </w:r>
      <w:r w:rsidR="004B19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DBE" w:rsidRPr="00597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95F">
        <w:rPr>
          <w:rFonts w:ascii="Times New Roman" w:hAnsi="Times New Roman" w:cs="Times New Roman"/>
          <w:b/>
          <w:sz w:val="24"/>
          <w:szCs w:val="24"/>
        </w:rPr>
        <w:t>L</w:t>
      </w:r>
      <w:r w:rsidR="0078588F">
        <w:rPr>
          <w:rFonts w:ascii="Times New Roman" w:hAnsi="Times New Roman" w:cs="Times New Roman"/>
          <w:b/>
          <w:sz w:val="24"/>
          <w:szCs w:val="24"/>
        </w:rPr>
        <w:t>e nuove abitudini alimentari</w:t>
      </w:r>
      <w:r w:rsidR="000001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760BD4" w14:textId="30B6D098" w:rsidR="004B195F" w:rsidRDefault="004B195F" w:rsidP="004B195F">
      <w:pPr>
        <w:pStyle w:val="Paragrafoelenco"/>
        <w:numPr>
          <w:ilvl w:val="0"/>
          <w:numId w:val="12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Il pasto fuori casa</w:t>
      </w:r>
    </w:p>
    <w:p w14:paraId="706D2D3C" w14:textId="3E9CBB6B" w:rsidR="004B195F" w:rsidRDefault="004B195F" w:rsidP="004B195F">
      <w:pPr>
        <w:pStyle w:val="Paragrafoelenco"/>
        <w:numPr>
          <w:ilvl w:val="0"/>
          <w:numId w:val="12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ristorazione commerciale</w:t>
      </w:r>
    </w:p>
    <w:p w14:paraId="1DCEC307" w14:textId="0BC4A7AD" w:rsidR="004B195F" w:rsidRDefault="004B195F" w:rsidP="004B195F">
      <w:pPr>
        <w:pStyle w:val="Paragrafoelenco"/>
        <w:numPr>
          <w:ilvl w:val="0"/>
          <w:numId w:val="12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Ristorazione tradizionale</w:t>
      </w:r>
    </w:p>
    <w:p w14:paraId="126143FC" w14:textId="621D38C5" w:rsidR="004B195F" w:rsidRDefault="004B195F" w:rsidP="004B195F">
      <w:pPr>
        <w:pStyle w:val="Paragrafoelenco"/>
        <w:numPr>
          <w:ilvl w:val="0"/>
          <w:numId w:val="12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ristorazione veloce</w:t>
      </w:r>
    </w:p>
    <w:p w14:paraId="1617C93E" w14:textId="43B1118B" w:rsidR="004B195F" w:rsidRDefault="004B195F" w:rsidP="004B195F">
      <w:pPr>
        <w:pStyle w:val="Paragrafoelenco"/>
        <w:numPr>
          <w:ilvl w:val="0"/>
          <w:numId w:val="12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ristorazione sui mezzi di trasporto</w:t>
      </w:r>
    </w:p>
    <w:p w14:paraId="7AFADE41" w14:textId="4386EEE5" w:rsidR="004B195F" w:rsidRDefault="00000194" w:rsidP="004B195F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UNITA” 2</w:t>
      </w:r>
    </w:p>
    <w:p w14:paraId="2A879CC3" w14:textId="66B797AE" w:rsidR="00000194" w:rsidRDefault="00000194" w:rsidP="00000194">
      <w:pPr>
        <w:pStyle w:val="Paragrafoelenco"/>
        <w:numPr>
          <w:ilvl w:val="0"/>
          <w:numId w:val="13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 alimentazione sana e corretta</w:t>
      </w:r>
    </w:p>
    <w:p w14:paraId="61F6A1BF" w14:textId="39D80585" w:rsidR="00985DBE" w:rsidRPr="00000194" w:rsidRDefault="00000194" w:rsidP="00000194">
      <w:pPr>
        <w:pStyle w:val="Paragrafoelenco"/>
        <w:numPr>
          <w:ilvl w:val="0"/>
          <w:numId w:val="13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menu bilanciati nella ristorazione</w:t>
      </w:r>
    </w:p>
    <w:p w14:paraId="4DA80510" w14:textId="77777777" w:rsidR="00E86B3C" w:rsidRDefault="00E86B3C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1D70723" w14:textId="77777777" w:rsidR="00E86B3C" w:rsidRDefault="00E86B3C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13998C3" w14:textId="77777777" w:rsidR="00E86B3C" w:rsidRDefault="00E86B3C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9A662E1" w14:textId="77777777" w:rsidR="0083141A" w:rsidRPr="0083141A" w:rsidRDefault="0083141A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3141A">
        <w:rPr>
          <w:rFonts w:ascii="Times New Roman" w:hAnsi="Times New Roman" w:cs="Times New Roman"/>
          <w:b/>
          <w:sz w:val="24"/>
          <w:szCs w:val="24"/>
        </w:rPr>
        <w:t>MODULO 3</w:t>
      </w:r>
    </w:p>
    <w:p w14:paraId="0F2C3D44" w14:textId="77777777" w:rsidR="0083141A" w:rsidRDefault="005976A1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L’ORGANIZZAZIONE DELLA CUCINA E DELLA PRODUZIONE</w:t>
      </w:r>
    </w:p>
    <w:p w14:paraId="2F36FFEB" w14:textId="77777777" w:rsidR="0083141A" w:rsidRPr="005976A1" w:rsidRDefault="005976A1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Unità 1 - </w:t>
      </w:r>
      <w:r w:rsidR="006029D9" w:rsidRPr="005976A1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83141A" w:rsidRPr="005976A1">
        <w:rPr>
          <w:rFonts w:ascii="Times New Roman" w:hAnsi="Times New Roman" w:cs="Times New Roman"/>
          <w:b/>
          <w:sz w:val="24"/>
          <w:szCs w:val="24"/>
        </w:rPr>
        <w:t>’organizzazione dell’impianto cucina</w:t>
      </w:r>
    </w:p>
    <w:p w14:paraId="6C04A645" w14:textId="77777777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tipologie di impianto</w:t>
      </w:r>
    </w:p>
    <w:p w14:paraId="096BA559" w14:textId="0019B18D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78588F">
        <w:rPr>
          <w:rFonts w:ascii="Times New Roman" w:hAnsi="Times New Roman" w:cs="Times New Roman"/>
          <w:sz w:val="24"/>
          <w:szCs w:val="24"/>
        </w:rPr>
        <w:t xml:space="preserve">e attrezzature  </w:t>
      </w:r>
    </w:p>
    <w:p w14:paraId="01B2F99D" w14:textId="77777777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nuovi modelli organizzativi</w:t>
      </w:r>
    </w:p>
    <w:p w14:paraId="4A1EAAF1" w14:textId="77777777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cucina </w:t>
      </w:r>
      <w:r w:rsidR="0076726D">
        <w:rPr>
          <w:rFonts w:ascii="Times New Roman" w:hAnsi="Times New Roman" w:cs="Times New Roman"/>
          <w:sz w:val="24"/>
          <w:szCs w:val="24"/>
        </w:rPr>
        <w:t>COTTURE BASSA TEMPERATURE</w:t>
      </w:r>
    </w:p>
    <w:p w14:paraId="1590AE28" w14:textId="77777777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cucina sottovuoto</w:t>
      </w:r>
    </w:p>
    <w:p w14:paraId="6A75ED66" w14:textId="77777777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cucina d’assemblaggio</w:t>
      </w:r>
    </w:p>
    <w:p w14:paraId="49215D16" w14:textId="77777777" w:rsidR="0083141A" w:rsidRDefault="0083141A" w:rsidP="0083141A">
      <w:pPr>
        <w:pStyle w:val="Paragrafoelenco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Criteri di scelta delle attrezzature di cucina</w:t>
      </w:r>
    </w:p>
    <w:p w14:paraId="1FFCF893" w14:textId="77777777" w:rsidR="0083141A" w:rsidRPr="005976A1" w:rsidRDefault="005976A1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Unità 2 - </w:t>
      </w:r>
      <w:r w:rsidR="0083141A" w:rsidRPr="005976A1">
        <w:rPr>
          <w:rFonts w:ascii="Times New Roman" w:hAnsi="Times New Roman" w:cs="Times New Roman"/>
          <w:b/>
          <w:sz w:val="24"/>
          <w:szCs w:val="24"/>
        </w:rPr>
        <w:t xml:space="preserve"> La cottura degli alimenti</w:t>
      </w:r>
    </w:p>
    <w:p w14:paraId="46D8E23D" w14:textId="77777777" w:rsidR="0083141A" w:rsidRDefault="0083141A" w:rsidP="0083141A">
      <w:pPr>
        <w:pStyle w:val="Paragrafoelenco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classificazione e le temperature</w:t>
      </w:r>
    </w:p>
    <w:p w14:paraId="096C18E7" w14:textId="77777777" w:rsidR="0083141A" w:rsidRDefault="0083141A" w:rsidP="0083141A">
      <w:pPr>
        <w:pStyle w:val="Paragrafoelenco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Cotture in un grasso</w:t>
      </w:r>
    </w:p>
    <w:p w14:paraId="1304081F" w14:textId="77777777" w:rsidR="0083141A" w:rsidRDefault="0083141A" w:rsidP="0083141A">
      <w:pPr>
        <w:pStyle w:val="Paragrafoelenco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Cotture in un liquido</w:t>
      </w:r>
    </w:p>
    <w:p w14:paraId="1CB85B90" w14:textId="77777777" w:rsidR="0083141A" w:rsidRDefault="0083141A" w:rsidP="0083141A">
      <w:pPr>
        <w:pStyle w:val="Paragrafoelenco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Cotture in umido</w:t>
      </w:r>
    </w:p>
    <w:p w14:paraId="679D7608" w14:textId="77777777" w:rsidR="0083141A" w:rsidRDefault="0083141A" w:rsidP="0083141A">
      <w:pPr>
        <w:pStyle w:val="Paragrafoelenco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Cotture a calore secco</w:t>
      </w:r>
    </w:p>
    <w:p w14:paraId="27DA621A" w14:textId="0CF9A595" w:rsidR="00E86B3C" w:rsidRPr="004B195F" w:rsidRDefault="0083141A" w:rsidP="0083141A">
      <w:pPr>
        <w:pStyle w:val="Paragrafoelenco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Cotture al cartoccio e in crosta</w:t>
      </w:r>
    </w:p>
    <w:p w14:paraId="0BA0A200" w14:textId="4B172775" w:rsidR="0083141A" w:rsidRDefault="0083141A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 4</w:t>
      </w:r>
      <w:r w:rsidR="006758C7">
        <w:rPr>
          <w:rFonts w:ascii="Times New Roman" w:hAnsi="Times New Roman" w:cs="Times New Roman"/>
          <w:b/>
          <w:sz w:val="24"/>
          <w:szCs w:val="24"/>
        </w:rPr>
        <w:t xml:space="preserve"> :  </w:t>
      </w:r>
      <w:r w:rsidR="005976A1">
        <w:rPr>
          <w:rFonts w:ascii="Times New Roman" w:hAnsi="Times New Roman" w:cs="Times New Roman"/>
          <w:b/>
          <w:sz w:val="24"/>
          <w:szCs w:val="24"/>
        </w:rPr>
        <w:t>RESTAURANT MANAGEMENT</w:t>
      </w:r>
    </w:p>
    <w:p w14:paraId="2C73A275" w14:textId="77777777" w:rsidR="0083141A" w:rsidRPr="005976A1" w:rsidRDefault="005976A1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Unità 1 -</w:t>
      </w:r>
      <w:r w:rsidR="0083141A" w:rsidRPr="005976A1">
        <w:rPr>
          <w:rFonts w:ascii="Times New Roman" w:hAnsi="Times New Roman" w:cs="Times New Roman"/>
          <w:b/>
          <w:sz w:val="24"/>
          <w:szCs w:val="24"/>
        </w:rPr>
        <w:t xml:space="preserve"> Il menu e la politica dei prezzi</w:t>
      </w:r>
    </w:p>
    <w:p w14:paraId="6B2C2EC7" w14:textId="77777777" w:rsidR="0083141A" w:rsidRDefault="0083141A" w:rsidP="0083141A">
      <w:pPr>
        <w:pStyle w:val="Paragrafoelenco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funzioni del menu</w:t>
      </w:r>
    </w:p>
    <w:p w14:paraId="190B850D" w14:textId="77777777" w:rsidR="0083141A" w:rsidRDefault="0083141A" w:rsidP="0083141A">
      <w:pPr>
        <w:pStyle w:val="Paragrafoelenco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pianificazione del menu e dei piatti</w:t>
      </w:r>
    </w:p>
    <w:p w14:paraId="69FC07D5" w14:textId="77777777" w:rsidR="0083141A" w:rsidRDefault="0083141A" w:rsidP="0083141A">
      <w:pPr>
        <w:pStyle w:val="Paragrafoelenco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grafica del menu</w:t>
      </w:r>
    </w:p>
    <w:p w14:paraId="04C5547E" w14:textId="77777777" w:rsidR="0083141A" w:rsidRDefault="0083141A" w:rsidP="0083141A">
      <w:pPr>
        <w:pStyle w:val="Paragrafoelenco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descrizione del menu e dei piatti</w:t>
      </w:r>
    </w:p>
    <w:p w14:paraId="21471EA5" w14:textId="77777777" w:rsidR="0083141A" w:rsidRDefault="0083141A" w:rsidP="0083141A">
      <w:pPr>
        <w:pStyle w:val="Paragrafoelenco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costi di cucina </w:t>
      </w:r>
    </w:p>
    <w:p w14:paraId="406F749C" w14:textId="3A3D5CD5" w:rsidR="0083141A" w:rsidRDefault="00000194" w:rsidP="0083141A">
      <w:pPr>
        <w:pStyle w:val="Paragrafoelenco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Abbinamento vini</w:t>
      </w:r>
    </w:p>
    <w:p w14:paraId="0ED96841" w14:textId="32C573CA" w:rsidR="0083141A" w:rsidRPr="005976A1" w:rsidRDefault="005976A1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Unità 2 - </w:t>
      </w:r>
      <w:r w:rsidR="0083141A" w:rsidRPr="005976A1">
        <w:rPr>
          <w:rFonts w:ascii="Times New Roman" w:hAnsi="Times New Roman" w:cs="Times New Roman"/>
          <w:b/>
          <w:sz w:val="24"/>
          <w:szCs w:val="24"/>
        </w:rPr>
        <w:t xml:space="preserve"> Il banqueting e </w:t>
      </w:r>
      <w:r w:rsidR="00000194">
        <w:rPr>
          <w:rFonts w:ascii="Times New Roman" w:hAnsi="Times New Roman" w:cs="Times New Roman"/>
          <w:b/>
          <w:sz w:val="24"/>
          <w:szCs w:val="24"/>
        </w:rPr>
        <w:t xml:space="preserve"> Catering . I</w:t>
      </w:r>
      <w:r w:rsidR="0083141A" w:rsidRPr="005976A1">
        <w:rPr>
          <w:rFonts w:ascii="Times New Roman" w:hAnsi="Times New Roman" w:cs="Times New Roman"/>
          <w:b/>
          <w:sz w:val="24"/>
          <w:szCs w:val="24"/>
        </w:rPr>
        <w:t xml:space="preserve"> servizi esterni</w:t>
      </w:r>
    </w:p>
    <w:p w14:paraId="45814873" w14:textId="77777777" w:rsidR="0083141A" w:rsidRDefault="0083141A" w:rsidP="0083141A">
      <w:pPr>
        <w:pStyle w:val="Paragrafoelenco"/>
        <w:numPr>
          <w:ilvl w:val="0"/>
          <w:numId w:val="10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definizione del servizio</w:t>
      </w:r>
    </w:p>
    <w:p w14:paraId="0BC53E85" w14:textId="77777777" w:rsidR="0083141A" w:rsidRDefault="0083141A" w:rsidP="0083141A">
      <w:pPr>
        <w:pStyle w:val="Paragrafoelenco"/>
        <w:numPr>
          <w:ilvl w:val="0"/>
          <w:numId w:val="10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L’organizzazione gestionale</w:t>
      </w:r>
    </w:p>
    <w:p w14:paraId="28FC2685" w14:textId="77777777" w:rsidR="0083141A" w:rsidRDefault="0083141A" w:rsidP="0083141A">
      <w:pPr>
        <w:pStyle w:val="Paragrafoelenco"/>
        <w:numPr>
          <w:ilvl w:val="0"/>
          <w:numId w:val="10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L’organizzazione operativa</w:t>
      </w:r>
    </w:p>
    <w:p w14:paraId="6C5E8A9D" w14:textId="77777777" w:rsidR="0083141A" w:rsidRPr="005976A1" w:rsidRDefault="005976A1" w:rsidP="0083141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Unità 3 - </w:t>
      </w:r>
      <w:r w:rsidR="0083141A" w:rsidRPr="005976A1">
        <w:rPr>
          <w:rFonts w:ascii="Times New Roman" w:hAnsi="Times New Roman" w:cs="Times New Roman"/>
          <w:b/>
          <w:sz w:val="24"/>
          <w:szCs w:val="24"/>
        </w:rPr>
        <w:t xml:space="preserve"> Sicurezza e tutela sul lavoro</w:t>
      </w:r>
    </w:p>
    <w:p w14:paraId="01F8A220" w14:textId="77777777" w:rsidR="0083141A" w:rsidRDefault="0083141A" w:rsidP="0083141A">
      <w:pPr>
        <w:pStyle w:val="Paragrafoelenco"/>
        <w:numPr>
          <w:ilvl w:val="0"/>
          <w:numId w:val="1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normativa di riferimento</w:t>
      </w:r>
    </w:p>
    <w:p w14:paraId="537C7BA2" w14:textId="77777777" w:rsidR="006758C7" w:rsidRDefault="0083141A" w:rsidP="00E86B3C">
      <w:pPr>
        <w:pStyle w:val="Paragrafoelenco"/>
        <w:numPr>
          <w:ilvl w:val="0"/>
          <w:numId w:val="1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basi della prevenzione</w:t>
      </w:r>
    </w:p>
    <w:p w14:paraId="325731D4" w14:textId="7EF592D0" w:rsidR="006758C7" w:rsidRDefault="006758C7" w:rsidP="006758C7">
      <w:pPr>
        <w:pStyle w:val="Paragrafoelenco"/>
        <w:ind w:left="765"/>
        <w:jc w:val="left"/>
        <w:rPr>
          <w:rFonts w:ascii="Times New Roman" w:hAnsi="Times New Roman" w:cs="Times New Roman"/>
          <w:sz w:val="24"/>
          <w:szCs w:val="24"/>
        </w:rPr>
      </w:pPr>
    </w:p>
    <w:p w14:paraId="2E0E3CA9" w14:textId="77777777" w:rsidR="006758C7" w:rsidRDefault="006758C7" w:rsidP="006758C7">
      <w:pPr>
        <w:pStyle w:val="Paragrafoelenco"/>
        <w:ind w:left="765"/>
        <w:jc w:val="left"/>
        <w:rPr>
          <w:rFonts w:ascii="Times New Roman" w:hAnsi="Times New Roman" w:cs="Times New Roman"/>
          <w:sz w:val="24"/>
          <w:szCs w:val="24"/>
        </w:rPr>
      </w:pPr>
    </w:p>
    <w:p w14:paraId="2BD90E61" w14:textId="27256227" w:rsidR="00E86B3C" w:rsidRDefault="004066B5" w:rsidP="006758C7">
      <w:pPr>
        <w:pStyle w:val="Paragrafoelenco"/>
        <w:ind w:left="765"/>
        <w:jc w:val="left"/>
        <w:rPr>
          <w:rFonts w:ascii="Times New Roman" w:hAnsi="Times New Roman" w:cs="Times New Roman"/>
          <w:sz w:val="24"/>
          <w:szCs w:val="24"/>
        </w:rPr>
      </w:pPr>
      <w:r w:rsidRPr="006758C7">
        <w:rPr>
          <w:rFonts w:ascii="Times New Roman" w:hAnsi="Times New Roman" w:cs="Times New Roman"/>
          <w:sz w:val="24"/>
          <w:szCs w:val="24"/>
        </w:rPr>
        <w:t>Napoli</w:t>
      </w:r>
      <w:r w:rsidR="008118B8" w:rsidRPr="006758C7">
        <w:rPr>
          <w:rFonts w:ascii="Times New Roman" w:hAnsi="Times New Roman" w:cs="Times New Roman"/>
          <w:sz w:val="24"/>
          <w:szCs w:val="24"/>
        </w:rPr>
        <w:t>,</w:t>
      </w:r>
      <w:r w:rsidR="006758C7" w:rsidRPr="006758C7">
        <w:rPr>
          <w:rFonts w:ascii="Times New Roman" w:hAnsi="Times New Roman" w:cs="Times New Roman"/>
          <w:sz w:val="24"/>
          <w:szCs w:val="24"/>
        </w:rPr>
        <w:t xml:space="preserve"> 26/5/2</w:t>
      </w:r>
      <w:r w:rsidR="006758C7">
        <w:rPr>
          <w:rFonts w:ascii="Times New Roman" w:hAnsi="Times New Roman" w:cs="Times New Roman"/>
          <w:sz w:val="24"/>
          <w:szCs w:val="24"/>
        </w:rPr>
        <w:t>0</w:t>
      </w:r>
    </w:p>
    <w:p w14:paraId="4109673F" w14:textId="77777777" w:rsidR="00E86B3C" w:rsidRDefault="00E86B3C" w:rsidP="008118B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0CAA4B8" w14:textId="77777777" w:rsidR="0083141A" w:rsidRPr="0083141A" w:rsidRDefault="008118B8" w:rsidP="008118B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191DEF9A" w14:textId="77777777" w:rsidR="00985DBE" w:rsidRPr="00985DBE" w:rsidRDefault="00985DBE" w:rsidP="00985DBE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985DBE" w:rsidRPr="00985DBE" w:rsidSect="001160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A59B8"/>
    <w:multiLevelType w:val="hybridMultilevel"/>
    <w:tmpl w:val="05DC28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55A9A"/>
    <w:multiLevelType w:val="hybridMultilevel"/>
    <w:tmpl w:val="2F2867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A386A"/>
    <w:multiLevelType w:val="hybridMultilevel"/>
    <w:tmpl w:val="4A6EF0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F48A0"/>
    <w:multiLevelType w:val="hybridMultilevel"/>
    <w:tmpl w:val="1A92BA2A"/>
    <w:lvl w:ilvl="0" w:tplc="A33E0B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530227CA"/>
    <w:multiLevelType w:val="hybridMultilevel"/>
    <w:tmpl w:val="63A890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82D81"/>
    <w:multiLevelType w:val="hybridMultilevel"/>
    <w:tmpl w:val="E6F4BD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10C08"/>
    <w:multiLevelType w:val="hybridMultilevel"/>
    <w:tmpl w:val="8968C11C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62316C8"/>
    <w:multiLevelType w:val="hybridMultilevel"/>
    <w:tmpl w:val="3CB6A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83D9B"/>
    <w:multiLevelType w:val="hybridMultilevel"/>
    <w:tmpl w:val="4F20F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127A0"/>
    <w:multiLevelType w:val="hybridMultilevel"/>
    <w:tmpl w:val="505E83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15C40"/>
    <w:multiLevelType w:val="hybridMultilevel"/>
    <w:tmpl w:val="A038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94A2B"/>
    <w:multiLevelType w:val="hybridMultilevel"/>
    <w:tmpl w:val="56682B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973D1"/>
    <w:multiLevelType w:val="hybridMultilevel"/>
    <w:tmpl w:val="CCD21B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470"/>
    <w:rsid w:val="00000194"/>
    <w:rsid w:val="00030B43"/>
    <w:rsid w:val="000502B9"/>
    <w:rsid w:val="0011601C"/>
    <w:rsid w:val="002166B0"/>
    <w:rsid w:val="00356AEA"/>
    <w:rsid w:val="004066B5"/>
    <w:rsid w:val="004B195F"/>
    <w:rsid w:val="005376A9"/>
    <w:rsid w:val="005976A1"/>
    <w:rsid w:val="005C6470"/>
    <w:rsid w:val="006029D9"/>
    <w:rsid w:val="006758C7"/>
    <w:rsid w:val="00716A28"/>
    <w:rsid w:val="0076726D"/>
    <w:rsid w:val="0078588F"/>
    <w:rsid w:val="008118B8"/>
    <w:rsid w:val="0083141A"/>
    <w:rsid w:val="00985DBE"/>
    <w:rsid w:val="009B3134"/>
    <w:rsid w:val="00A74544"/>
    <w:rsid w:val="00B81207"/>
    <w:rsid w:val="00CA5319"/>
    <w:rsid w:val="00D123C7"/>
    <w:rsid w:val="00E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FA34"/>
  <w15:docId w15:val="{681E9275-4801-42BD-949C-0175E5CC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60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6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asd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Cristina Moricca</cp:lastModifiedBy>
  <cp:revision>21</cp:revision>
  <dcterms:created xsi:type="dcterms:W3CDTF">2016-05-09T06:46:00Z</dcterms:created>
  <dcterms:modified xsi:type="dcterms:W3CDTF">2020-05-28T20:30:00Z</dcterms:modified>
</cp:coreProperties>
</file>